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806" w:rsidRDefault="002C3537">
      <w:r>
        <w:rPr>
          <w:rFonts w:ascii="Times New Roman" w:eastAsia="Times New Roman" w:hAnsi="Times New Roman" w:cs="Times New Roman"/>
          <w:b/>
          <w:sz w:val="26"/>
          <w:szCs w:val="26"/>
        </w:rPr>
        <w:t>Report of Lectures/Orientations/Workshops/Other Activities of S. B. Deorah College</w:t>
      </w:r>
      <w:bookmarkStart w:id="0" w:name="_GoBack"/>
      <w:bookmarkEnd w:id="0"/>
    </w:p>
    <w:tbl>
      <w:tblPr>
        <w:tblStyle w:val="Style10"/>
        <w:tblpPr w:leftFromText="180" w:rightFromText="180" w:vertAnchor="text" w:horzAnchor="page" w:tblpX="1141" w:tblpY="447"/>
        <w:tblOverlap w:val="never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6237"/>
      </w:tblGrid>
      <w:tr w:rsidR="00B13806">
        <w:tc>
          <w:tcPr>
            <w:tcW w:w="3681" w:type="dxa"/>
          </w:tcPr>
          <w:p w:rsidR="00B13806" w:rsidRDefault="002C353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Name of the Event:</w:t>
            </w:r>
          </w:p>
        </w:tc>
        <w:tc>
          <w:tcPr>
            <w:tcW w:w="6237" w:type="dxa"/>
          </w:tcPr>
          <w:p w:rsidR="00B13806" w:rsidRDefault="002C353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World Tourism Day</w:t>
            </w:r>
          </w:p>
          <w:p w:rsidR="00B13806" w:rsidRDefault="00B13806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13806">
        <w:tc>
          <w:tcPr>
            <w:tcW w:w="3681" w:type="dxa"/>
          </w:tcPr>
          <w:p w:rsidR="00B13806" w:rsidRDefault="002C353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Date and Time: </w:t>
            </w:r>
          </w:p>
        </w:tc>
        <w:tc>
          <w:tcPr>
            <w:tcW w:w="6237" w:type="dxa"/>
          </w:tcPr>
          <w:p w:rsidR="00B13806" w:rsidRDefault="002C353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27/09/2024</w:t>
            </w:r>
          </w:p>
        </w:tc>
      </w:tr>
      <w:tr w:rsidR="00B13806">
        <w:tc>
          <w:tcPr>
            <w:tcW w:w="3681" w:type="dxa"/>
          </w:tcPr>
          <w:p w:rsidR="00B13806" w:rsidRDefault="002C353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Venue:</w:t>
            </w:r>
          </w:p>
        </w:tc>
        <w:tc>
          <w:tcPr>
            <w:tcW w:w="6237" w:type="dxa"/>
          </w:tcPr>
          <w:p w:rsidR="00B13806" w:rsidRDefault="002C353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Conference Room, S.B. Deorah College</w:t>
            </w:r>
          </w:p>
        </w:tc>
      </w:tr>
      <w:tr w:rsidR="00B13806">
        <w:tc>
          <w:tcPr>
            <w:tcW w:w="3681" w:type="dxa"/>
          </w:tcPr>
          <w:p w:rsidR="00B13806" w:rsidRDefault="002C353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Organized by Department/ Cell/ Committee:</w:t>
            </w:r>
          </w:p>
        </w:tc>
        <w:tc>
          <w:tcPr>
            <w:tcW w:w="6237" w:type="dxa"/>
          </w:tcPr>
          <w:p w:rsidR="00B13806" w:rsidRDefault="002C353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Department of History and Yuva Tourism Club</w:t>
            </w:r>
          </w:p>
        </w:tc>
      </w:tr>
      <w:tr w:rsidR="00B13806">
        <w:tc>
          <w:tcPr>
            <w:tcW w:w="3681" w:type="dxa"/>
          </w:tcPr>
          <w:p w:rsidR="00B13806" w:rsidRDefault="002C353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Name of the Convenor:</w:t>
            </w:r>
          </w:p>
        </w:tc>
        <w:tc>
          <w:tcPr>
            <w:tcW w:w="6237" w:type="dxa"/>
          </w:tcPr>
          <w:p w:rsidR="00B13806" w:rsidRDefault="002C353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Md. Magrul Hussain and Mrs. Lalpiengmawi Changsan</w:t>
            </w:r>
          </w:p>
        </w:tc>
      </w:tr>
      <w:tr w:rsidR="00B13806">
        <w:tc>
          <w:tcPr>
            <w:tcW w:w="3681" w:type="dxa"/>
          </w:tcPr>
          <w:p w:rsidR="00B13806" w:rsidRDefault="002C353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 Resource Person and Organization Details:</w:t>
            </w:r>
          </w:p>
        </w:tc>
        <w:tc>
          <w:tcPr>
            <w:tcW w:w="6237" w:type="dxa"/>
          </w:tcPr>
          <w:p w:rsidR="00B13806" w:rsidRDefault="002C353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Miss Debahuti Borpujari, Amity University, Guwahati centre</w:t>
            </w:r>
          </w:p>
        </w:tc>
      </w:tr>
      <w:tr w:rsidR="00B13806">
        <w:tc>
          <w:tcPr>
            <w:tcW w:w="3681" w:type="dxa"/>
          </w:tcPr>
          <w:p w:rsidR="00B13806" w:rsidRDefault="002C353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 Objective of the event:</w:t>
            </w:r>
          </w:p>
          <w:p w:rsidR="00B13806" w:rsidRDefault="00B13806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B13806" w:rsidRDefault="002C353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 event is observed annually to raise the awareness about tourism and to promote sustainable tourism practices.</w:t>
            </w:r>
          </w:p>
        </w:tc>
      </w:tr>
      <w:tr w:rsidR="00B13806">
        <w:tc>
          <w:tcPr>
            <w:tcW w:w="3681" w:type="dxa"/>
          </w:tcPr>
          <w:p w:rsidR="00B13806" w:rsidRDefault="002C353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 Number of Participants:</w:t>
            </w:r>
          </w:p>
        </w:tc>
        <w:tc>
          <w:tcPr>
            <w:tcW w:w="6237" w:type="dxa"/>
          </w:tcPr>
          <w:p w:rsidR="00B13806" w:rsidRDefault="002C353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 students and 4 faculty members</w:t>
            </w:r>
          </w:p>
        </w:tc>
      </w:tr>
      <w:tr w:rsidR="00B13806">
        <w:tc>
          <w:tcPr>
            <w:tcW w:w="3681" w:type="dxa"/>
          </w:tcPr>
          <w:p w:rsidR="00B13806" w:rsidRDefault="002C353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 Category of Participants (e.g. Students/Faculty etc.):</w:t>
            </w:r>
          </w:p>
        </w:tc>
        <w:tc>
          <w:tcPr>
            <w:tcW w:w="6237" w:type="dxa"/>
          </w:tcPr>
          <w:p w:rsidR="00B13806" w:rsidRDefault="002C353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Students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faculty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members</w:t>
            </w:r>
          </w:p>
        </w:tc>
      </w:tr>
      <w:tr w:rsidR="00B13806">
        <w:trPr>
          <w:trHeight w:val="90"/>
        </w:trPr>
        <w:tc>
          <w:tcPr>
            <w:tcW w:w="9918" w:type="dxa"/>
            <w:gridSpan w:val="2"/>
          </w:tcPr>
          <w:p w:rsidR="00B13806" w:rsidRDefault="002C3537">
            <w:pPr>
              <w:numPr>
                <w:ilvl w:val="0"/>
                <w:numId w:val="1"/>
              </w:num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 brief report of the event:</w:t>
            </w:r>
          </w:p>
          <w:p w:rsidR="00B13806" w:rsidRDefault="002C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 Department of History and Yuva Tourism Club, S.B. Deorah College organised a talk on “Assam’s Tea Tourism” on the occasion of the World Tourism Day, 2024. The lecture was delivered by Miss Debahuti Borpujari, Amity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University, Guwahati Branch. It aimed to raise the awareness regarding the tourism industry and promoted different practices associated with tourism.</w:t>
            </w:r>
          </w:p>
          <w:p w:rsidR="00B13806" w:rsidRDefault="00B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806" w:rsidRDefault="00B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13806" w:rsidRDefault="00B13806"/>
    <w:p w:rsidR="00B13806" w:rsidRDefault="00B13806"/>
    <w:p w:rsidR="00B13806" w:rsidRDefault="00B13806"/>
    <w:p w:rsidR="00B13806" w:rsidRDefault="00B13806"/>
    <w:p w:rsidR="00B13806" w:rsidRDefault="00B13806"/>
    <w:p w:rsidR="00B13806" w:rsidRDefault="00B13806"/>
    <w:p w:rsidR="00B13806" w:rsidRDefault="002C353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Photographs of the event:</w:t>
      </w:r>
    </w:p>
    <w:p w:rsidR="00B13806" w:rsidRDefault="00B1380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3806" w:rsidRDefault="002C353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4529455" cy="3124200"/>
            <wp:effectExtent l="0" t="0" r="1206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2945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806" w:rsidRDefault="00B1380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3806" w:rsidRDefault="002C353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4527550" cy="3172460"/>
            <wp:effectExtent l="0" t="0" r="1397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27550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806" w:rsidRDefault="00B1380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3806" w:rsidRDefault="00B1380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3806" w:rsidRDefault="00B1380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3806" w:rsidRDefault="00B1380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3806" w:rsidRDefault="00B1380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3806" w:rsidRDefault="002C353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2602230" cy="4137025"/>
            <wp:effectExtent l="0" t="0" r="381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2230" cy="413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114300" distR="114300">
            <wp:extent cx="2524125" cy="4119245"/>
            <wp:effectExtent l="0" t="0" r="5715" b="1079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41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806" w:rsidRDefault="002C3537">
      <w:pPr>
        <w:spacing w:line="240" w:lineRule="auto"/>
      </w:pPr>
      <w:r>
        <w:rPr>
          <w:noProof/>
        </w:rPr>
        <w:drawing>
          <wp:inline distT="0" distB="0" distL="114300" distR="114300">
            <wp:extent cx="4977130" cy="4524375"/>
            <wp:effectExtent l="0" t="0" r="635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7713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380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537" w:rsidRDefault="002C3537">
      <w:pPr>
        <w:spacing w:line="240" w:lineRule="auto"/>
      </w:pPr>
      <w:r>
        <w:separator/>
      </w:r>
    </w:p>
  </w:endnote>
  <w:endnote w:type="continuationSeparator" w:id="0">
    <w:p w:rsidR="002C3537" w:rsidRDefault="002C35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icrosoft YaHei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537" w:rsidRDefault="002C3537">
      <w:pPr>
        <w:spacing w:after="0"/>
      </w:pPr>
      <w:r>
        <w:separator/>
      </w:r>
    </w:p>
  </w:footnote>
  <w:footnote w:type="continuationSeparator" w:id="0">
    <w:p w:rsidR="002C3537" w:rsidRDefault="002C35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88779"/>
    <w:multiLevelType w:val="singleLevel"/>
    <w:tmpl w:val="35688779"/>
    <w:lvl w:ilvl="0">
      <w:start w:val="10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8F026B"/>
    <w:rsid w:val="002C3537"/>
    <w:rsid w:val="002D5918"/>
    <w:rsid w:val="00B13806"/>
    <w:rsid w:val="548F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8974B66-80E3-4137-8F1E-713A7855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0">
    <w:name w:val="_Style 10"/>
    <w:basedOn w:val="TableNormal1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WPS_1720638250</dc:creator>
  <cp:lastModifiedBy>Microsoft account</cp:lastModifiedBy>
  <cp:revision>2</cp:revision>
  <dcterms:created xsi:type="dcterms:W3CDTF">2024-12-14T07:39:00Z</dcterms:created>
  <dcterms:modified xsi:type="dcterms:W3CDTF">2024-12-14T07:39:00Z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742D18EDAE2A47BC980991830B40DF5A_11</vt:lpwstr>
  </property>
</Properties>
</file>